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CA59" w14:textId="5A49552E" w:rsidR="00864849" w:rsidRPr="00E912D7" w:rsidRDefault="0048122D" w:rsidP="00DC5D91">
      <w:pPr>
        <w:rPr>
          <w:szCs w:val="22"/>
        </w:rPr>
      </w:pPr>
      <w:r w:rsidRPr="00E912D7">
        <w:rPr>
          <w:b/>
          <w:bCs/>
          <w:szCs w:val="22"/>
        </w:rPr>
        <w:t xml:space="preserve">Table </w:t>
      </w:r>
      <w:r w:rsidR="00E912D7" w:rsidRPr="00E912D7">
        <w:rPr>
          <w:b/>
          <w:bCs/>
          <w:szCs w:val="22"/>
        </w:rPr>
        <w:t>S</w:t>
      </w:r>
      <w:r w:rsidRPr="00E912D7">
        <w:rPr>
          <w:b/>
          <w:bCs/>
          <w:szCs w:val="22"/>
        </w:rPr>
        <w:t>1:</w:t>
      </w:r>
      <w:bookmarkStart w:id="0" w:name="TABLE6A"/>
      <w:r w:rsidRPr="00E912D7">
        <w:rPr>
          <w:szCs w:val="22"/>
        </w:rPr>
        <w:t xml:space="preserve"> Tiller number of wheat as influenced by various rice </w:t>
      </w:r>
      <w:bookmarkEnd w:id="0"/>
      <w:r w:rsidRPr="00E912D7">
        <w:rPr>
          <w:szCs w:val="22"/>
        </w:rPr>
        <w:t>residues options in both years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769"/>
        <w:gridCol w:w="1611"/>
        <w:gridCol w:w="1614"/>
        <w:gridCol w:w="1614"/>
        <w:gridCol w:w="1616"/>
        <w:gridCol w:w="496"/>
        <w:gridCol w:w="1613"/>
        <w:gridCol w:w="1613"/>
        <w:gridCol w:w="1613"/>
        <w:gridCol w:w="1616"/>
      </w:tblGrid>
      <w:tr w:rsidR="00864849" w:rsidRPr="00287D38" w14:paraId="5F37AD89" w14:textId="77777777" w:rsidTr="00287D38">
        <w:trPr>
          <w:trHeight w:val="20"/>
        </w:trPr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8EE0" w14:textId="77777777" w:rsidR="00864849" w:rsidRPr="00287D38" w:rsidRDefault="003963AB" w:rsidP="00DC5D91">
            <w:pPr>
              <w:spacing w:after="0"/>
              <w:jc w:val="center"/>
              <w:rPr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2021-2022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F95A" w14:textId="77777777" w:rsidR="00864849" w:rsidRPr="00287D38" w:rsidRDefault="00864849" w:rsidP="00DC5D91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9A3C" w14:textId="77777777" w:rsidR="00864849" w:rsidRPr="00287D38" w:rsidRDefault="003963AB" w:rsidP="00DC5D91">
            <w:pPr>
              <w:spacing w:after="0"/>
              <w:jc w:val="center"/>
              <w:rPr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2022-2023</w:t>
            </w:r>
          </w:p>
        </w:tc>
      </w:tr>
      <w:tr w:rsidR="00864849" w:rsidRPr="00287D38" w14:paraId="3767CE88" w14:textId="77777777" w:rsidTr="00287D38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5462" w14:textId="77777777" w:rsidR="00864849" w:rsidRPr="00287D38" w:rsidRDefault="00864849" w:rsidP="00DC5D91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7DB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07E5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C623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26C6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4FA6" w14:textId="77777777" w:rsidR="00864849" w:rsidRPr="00287D38" w:rsidRDefault="00864849" w:rsidP="00DC5D91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6559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0391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8B4B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B03C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</w:tr>
      <w:tr w:rsidR="00864849" w:rsidRPr="00287D38" w14:paraId="6068A777" w14:textId="77777777" w:rsidTr="00287D38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FDFE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B0CC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266.80a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4C70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304.40a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45B9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293.67a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864C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282.53a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0560" w14:textId="77777777" w:rsidR="00864849" w:rsidRPr="00287D38" w:rsidRDefault="00864849" w:rsidP="00DC5D91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FC7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249.00a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4F35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293.10a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7CE5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279.33a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3276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266.63a</w:t>
            </w:r>
          </w:p>
        </w:tc>
      </w:tr>
      <w:tr w:rsidR="00864849" w:rsidRPr="00287D38" w14:paraId="7E6756E1" w14:textId="77777777" w:rsidTr="00287D38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6ED4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7264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277.73a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22B8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321.07a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61E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306.67a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1E9C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296.20a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F4C1" w14:textId="77777777" w:rsidR="00864849" w:rsidRPr="00287D38" w:rsidRDefault="00864849" w:rsidP="00DC5D91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5EC9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254.07a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4616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301.40a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C00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285.03a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0D2D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266.73a</w:t>
            </w:r>
          </w:p>
        </w:tc>
      </w:tr>
      <w:tr w:rsidR="00864849" w:rsidRPr="00287D38" w14:paraId="58D9D2C6" w14:textId="77777777" w:rsidTr="00287D38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65B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0B33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276.07a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6AB6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322.07a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9107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307.00a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62E8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295.40a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1BF3" w14:textId="77777777" w:rsidR="00864849" w:rsidRPr="00287D38" w:rsidRDefault="00864849" w:rsidP="00DC5D91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FF8F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264.77a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F954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307.67a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C00A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294.37a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2623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281.83a</w:t>
            </w:r>
          </w:p>
        </w:tc>
      </w:tr>
      <w:tr w:rsidR="00864849" w:rsidRPr="00287D38" w14:paraId="71315E01" w14:textId="77777777" w:rsidTr="00287D38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C967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353C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268.87a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F6D9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314.87a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9136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302.4a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AF2A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291.27a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C356" w14:textId="77777777" w:rsidR="00864849" w:rsidRPr="00287D38" w:rsidRDefault="00864849" w:rsidP="00DC5D91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955A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260.07a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991A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295.93a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5A94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284.33a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BB55" w14:textId="77777777" w:rsidR="00864849" w:rsidRPr="00287D38" w:rsidRDefault="003963AB" w:rsidP="00DC5D91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261.80a</w:t>
            </w:r>
          </w:p>
        </w:tc>
      </w:tr>
    </w:tbl>
    <w:p w14:paraId="548AE9BC" w14:textId="77777777" w:rsidR="00E912D7" w:rsidRDefault="00E912D7" w:rsidP="00E912D7">
      <w:pPr>
        <w:spacing w:after="0"/>
        <w:rPr>
          <w:b/>
          <w:bCs/>
          <w:szCs w:val="22"/>
        </w:rPr>
      </w:pPr>
    </w:p>
    <w:p w14:paraId="53F0284A" w14:textId="694F146D" w:rsidR="00864849" w:rsidRPr="00E912D7" w:rsidRDefault="00E912D7" w:rsidP="00DC5D91">
      <w:pPr>
        <w:rPr>
          <w:szCs w:val="22"/>
        </w:rPr>
      </w:pPr>
      <w:r w:rsidRPr="00E912D7">
        <w:rPr>
          <w:b/>
          <w:bCs/>
          <w:szCs w:val="22"/>
        </w:rPr>
        <w:t>Table S</w:t>
      </w:r>
      <w:r>
        <w:rPr>
          <w:b/>
          <w:bCs/>
          <w:szCs w:val="22"/>
        </w:rPr>
        <w:t>2</w:t>
      </w:r>
      <w:r w:rsidRPr="00E912D7">
        <w:rPr>
          <w:b/>
          <w:bCs/>
          <w:szCs w:val="22"/>
        </w:rPr>
        <w:t>:</w:t>
      </w:r>
      <w:r w:rsidRPr="00E912D7">
        <w:rPr>
          <w:szCs w:val="22"/>
        </w:rPr>
        <w:t xml:space="preserve"> Tiller number of wheat as influenced by various nutrient management options in both years</w:t>
      </w:r>
      <w:r w:rsidRPr="00E912D7">
        <w:rPr>
          <w:rFonts w:eastAsia="Arial Unicode MS"/>
          <w:szCs w:val="22"/>
        </w:rPr>
        <w:t xml:space="preserve"> 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594"/>
        <w:gridCol w:w="1593"/>
        <w:gridCol w:w="1593"/>
        <w:gridCol w:w="1605"/>
        <w:gridCol w:w="578"/>
        <w:gridCol w:w="1610"/>
        <w:gridCol w:w="1610"/>
        <w:gridCol w:w="1610"/>
        <w:gridCol w:w="1610"/>
      </w:tblGrid>
      <w:tr w:rsidR="00864849" w:rsidRPr="00287D38" w14:paraId="3DF0C55A" w14:textId="77777777" w:rsidTr="00DC5D91">
        <w:trPr>
          <w:trHeight w:val="20"/>
        </w:trPr>
        <w:tc>
          <w:tcPr>
            <w:tcW w:w="2524" w:type="pct"/>
            <w:gridSpan w:val="5"/>
            <w:shd w:val="clear" w:color="auto" w:fill="auto"/>
            <w:noWrap/>
            <w:vAlign w:val="center"/>
          </w:tcPr>
          <w:p w14:paraId="3F468CBA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  <w:lang w:val="en-US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2021-2022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14:paraId="1091A05A" w14:textId="77777777" w:rsidR="00864849" w:rsidRPr="00287D38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2272" w:type="pct"/>
            <w:gridSpan w:val="4"/>
            <w:shd w:val="clear" w:color="auto" w:fill="auto"/>
            <w:noWrap/>
            <w:vAlign w:val="center"/>
          </w:tcPr>
          <w:p w14:paraId="3DC15BEF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  <w:lang w:val="en-US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2022-2023</w:t>
            </w:r>
          </w:p>
        </w:tc>
      </w:tr>
      <w:tr w:rsidR="00864849" w:rsidRPr="00287D38" w14:paraId="374EEBA8" w14:textId="77777777" w:rsidTr="00DC5D91">
        <w:trPr>
          <w:trHeight w:val="20"/>
        </w:trPr>
        <w:tc>
          <w:tcPr>
            <w:tcW w:w="272" w:type="pct"/>
            <w:shd w:val="clear" w:color="auto" w:fill="auto"/>
            <w:noWrap/>
            <w:vAlign w:val="center"/>
          </w:tcPr>
          <w:p w14:paraId="58CFEC41" w14:textId="77777777" w:rsidR="00864849" w:rsidRPr="00287D38" w:rsidRDefault="00864849" w:rsidP="00287D3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BA75C4B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E8C8B8E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0D2860E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76D74CA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  <w:tc>
          <w:tcPr>
            <w:tcW w:w="204" w:type="pct"/>
            <w:vMerge/>
            <w:shd w:val="clear" w:color="auto" w:fill="auto"/>
            <w:noWrap/>
            <w:vAlign w:val="center"/>
          </w:tcPr>
          <w:p w14:paraId="3D2661F1" w14:textId="77777777" w:rsidR="00864849" w:rsidRPr="00287D38" w:rsidRDefault="00864849" w:rsidP="00287D3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4883E6F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9CFE0AB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6EAF0BD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E225CCC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</w:tr>
      <w:tr w:rsidR="00864849" w:rsidRPr="00287D38" w14:paraId="1CB12F22" w14:textId="77777777" w:rsidTr="00DC5D91">
        <w:trPr>
          <w:trHeight w:val="20"/>
        </w:trPr>
        <w:tc>
          <w:tcPr>
            <w:tcW w:w="272" w:type="pct"/>
            <w:shd w:val="clear" w:color="auto" w:fill="auto"/>
            <w:noWrap/>
            <w:vAlign w:val="center"/>
          </w:tcPr>
          <w:p w14:paraId="69B35516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FD40AA8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169.08a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4A98475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199.08a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64B438A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188.75a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06AC01A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183.25a</w:t>
            </w:r>
          </w:p>
        </w:tc>
        <w:tc>
          <w:tcPr>
            <w:tcW w:w="204" w:type="pct"/>
            <w:vMerge/>
            <w:shd w:val="clear" w:color="auto" w:fill="auto"/>
            <w:noWrap/>
            <w:vAlign w:val="center"/>
          </w:tcPr>
          <w:p w14:paraId="7A587D68" w14:textId="77777777" w:rsidR="00864849" w:rsidRPr="00287D38" w:rsidRDefault="00864849" w:rsidP="00287D3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FD0086D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168.00a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AE00AFF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199.01a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012CAD3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188.00a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BFBF9F6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182.42a</w:t>
            </w:r>
          </w:p>
        </w:tc>
      </w:tr>
      <w:tr w:rsidR="00864849" w:rsidRPr="00287D38" w14:paraId="03589604" w14:textId="77777777" w:rsidTr="00DC5D91">
        <w:trPr>
          <w:trHeight w:val="20"/>
        </w:trPr>
        <w:tc>
          <w:tcPr>
            <w:tcW w:w="272" w:type="pct"/>
            <w:shd w:val="clear" w:color="auto" w:fill="auto"/>
            <w:noWrap/>
            <w:vAlign w:val="center"/>
          </w:tcPr>
          <w:p w14:paraId="5469D9E2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BD88538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296.33b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C7BB88B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337.17b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163886E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324.58b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275DF4C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304.83b</w:t>
            </w:r>
          </w:p>
        </w:tc>
        <w:tc>
          <w:tcPr>
            <w:tcW w:w="204" w:type="pct"/>
            <w:vMerge/>
            <w:shd w:val="clear" w:color="auto" w:fill="auto"/>
            <w:noWrap/>
            <w:vAlign w:val="center"/>
          </w:tcPr>
          <w:p w14:paraId="4F04197C" w14:textId="77777777" w:rsidR="00864849" w:rsidRPr="00287D38" w:rsidRDefault="00864849" w:rsidP="00287D3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B5290B2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268.42b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985F705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314.96b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3626C7D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300.13b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1E89993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282.96b</w:t>
            </w:r>
          </w:p>
        </w:tc>
      </w:tr>
      <w:tr w:rsidR="00864849" w:rsidRPr="00287D38" w14:paraId="16AB574F" w14:textId="77777777" w:rsidTr="00DC5D91">
        <w:trPr>
          <w:trHeight w:val="20"/>
        </w:trPr>
        <w:tc>
          <w:tcPr>
            <w:tcW w:w="272" w:type="pct"/>
            <w:shd w:val="clear" w:color="auto" w:fill="auto"/>
            <w:noWrap/>
            <w:vAlign w:val="center"/>
          </w:tcPr>
          <w:p w14:paraId="787FC36F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8796B10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317.08c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50D3AD3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358.92b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7968DB7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348.17b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5C76FE2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329.83c</w:t>
            </w:r>
          </w:p>
        </w:tc>
        <w:tc>
          <w:tcPr>
            <w:tcW w:w="204" w:type="pct"/>
            <w:vMerge/>
            <w:shd w:val="clear" w:color="auto" w:fill="auto"/>
            <w:noWrap/>
            <w:vAlign w:val="center"/>
          </w:tcPr>
          <w:p w14:paraId="5F1C191A" w14:textId="77777777" w:rsidR="00864849" w:rsidRPr="00287D38" w:rsidRDefault="00864849" w:rsidP="00287D3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3FBD8C7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286.75b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FB83E6E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327.83b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A3FF0A1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314.92b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1FF3544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291.46b</w:t>
            </w:r>
          </w:p>
        </w:tc>
      </w:tr>
      <w:tr w:rsidR="00864849" w:rsidRPr="00287D38" w14:paraId="24A77E41" w14:textId="77777777" w:rsidTr="00DC5D91">
        <w:trPr>
          <w:trHeight w:val="20"/>
        </w:trPr>
        <w:tc>
          <w:tcPr>
            <w:tcW w:w="272" w:type="pct"/>
            <w:shd w:val="clear" w:color="auto" w:fill="auto"/>
            <w:noWrap/>
            <w:vAlign w:val="center"/>
          </w:tcPr>
          <w:p w14:paraId="464130DD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DFC6CD8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289.25b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7E87D26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339.08b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D15FD1C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323.67b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F9C0100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317.75bc</w:t>
            </w:r>
          </w:p>
        </w:tc>
        <w:tc>
          <w:tcPr>
            <w:tcW w:w="204" w:type="pct"/>
            <w:vMerge/>
            <w:shd w:val="clear" w:color="auto" w:fill="auto"/>
            <w:noWrap/>
            <w:vAlign w:val="center"/>
          </w:tcPr>
          <w:p w14:paraId="0EDF3113" w14:textId="77777777" w:rsidR="00864849" w:rsidRPr="00287D38" w:rsidRDefault="00864849" w:rsidP="00287D3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36A51BD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276.00b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0CE7D1A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320.17b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CA22630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304.21b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39FCDD1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289.17b</w:t>
            </w:r>
          </w:p>
        </w:tc>
      </w:tr>
      <w:tr w:rsidR="00864849" w:rsidRPr="00287D38" w14:paraId="760E2A9A" w14:textId="77777777" w:rsidTr="00DC5D91">
        <w:trPr>
          <w:trHeight w:val="20"/>
        </w:trPr>
        <w:tc>
          <w:tcPr>
            <w:tcW w:w="272" w:type="pct"/>
            <w:shd w:val="clear" w:color="auto" w:fill="auto"/>
            <w:noWrap/>
            <w:vAlign w:val="center"/>
          </w:tcPr>
          <w:p w14:paraId="48A34759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287D38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287D38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AF502F7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290.08b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47F8B34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343.75b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C0C430E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327.00b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4D75188C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321.08bc</w:t>
            </w:r>
          </w:p>
        </w:tc>
        <w:tc>
          <w:tcPr>
            <w:tcW w:w="204" w:type="pct"/>
            <w:vMerge/>
            <w:shd w:val="clear" w:color="auto" w:fill="auto"/>
            <w:noWrap/>
            <w:vAlign w:val="center"/>
          </w:tcPr>
          <w:p w14:paraId="203B8FFF" w14:textId="77777777" w:rsidR="00864849" w:rsidRPr="00287D38" w:rsidRDefault="00864849" w:rsidP="00287D3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80FFB03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285.71b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81D5F9C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335.67b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9E99C04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321.58b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2133612" w14:textId="77777777" w:rsidR="00864849" w:rsidRPr="00287D38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287D38">
              <w:rPr>
                <w:color w:val="000000"/>
                <w:sz w:val="20"/>
                <w:lang w:val="en-US"/>
              </w:rPr>
              <w:t>300.25b</w:t>
            </w:r>
          </w:p>
        </w:tc>
      </w:tr>
    </w:tbl>
    <w:p w14:paraId="18853C86" w14:textId="0561C701" w:rsidR="00904F7E" w:rsidRPr="005858E8" w:rsidRDefault="00904F7E" w:rsidP="005858E8">
      <w:pPr>
        <w:spacing w:before="60" w:after="0" w:line="240" w:lineRule="exact"/>
        <w:rPr>
          <w:rFonts w:hint="eastAsia"/>
          <w:b/>
          <w:bCs/>
          <w:sz w:val="20"/>
        </w:rPr>
      </w:pPr>
      <w:r w:rsidRPr="005858E8">
        <w:rPr>
          <w:bCs/>
          <w:sz w:val="20"/>
        </w:rPr>
        <w:t xml:space="preserve">Note: Numbers followed by various lower-case letters within a column are significantly different from each other at </w:t>
      </w:r>
      <w:r w:rsidRPr="00B374EC">
        <w:rPr>
          <w:bCs/>
          <w:i/>
          <w:iCs/>
          <w:sz w:val="20"/>
        </w:rPr>
        <w:t>p</w:t>
      </w:r>
      <w:r w:rsidR="00B374EC">
        <w:rPr>
          <w:rFonts w:hint="eastAsia"/>
          <w:bCs/>
          <w:i/>
          <w:iCs/>
          <w:sz w:val="20"/>
        </w:rPr>
        <w:t xml:space="preserve"> </w:t>
      </w:r>
      <w:r w:rsidRPr="005858E8">
        <w:rPr>
          <w:bCs/>
          <w:sz w:val="20"/>
        </w:rPr>
        <w:t>≤</w:t>
      </w:r>
      <w:r w:rsidR="00B374EC">
        <w:rPr>
          <w:rFonts w:hint="eastAsia"/>
          <w:bCs/>
          <w:sz w:val="20"/>
        </w:rPr>
        <w:t xml:space="preserve"> </w:t>
      </w:r>
      <w:r w:rsidRPr="005858E8">
        <w:rPr>
          <w:bCs/>
          <w:sz w:val="20"/>
        </w:rPr>
        <w:t>0.05 and are otherwise statistically on par</w:t>
      </w:r>
      <w:r w:rsidR="00B374EC">
        <w:rPr>
          <w:rFonts w:hint="eastAsia"/>
          <w:bCs/>
          <w:sz w:val="20"/>
        </w:rPr>
        <w:t>.</w:t>
      </w:r>
    </w:p>
    <w:p w14:paraId="493BB070" w14:textId="0BA3F163" w:rsidR="0048122D" w:rsidRPr="00E912D7" w:rsidRDefault="00B374EC">
      <w:pPr>
        <w:spacing w:after="0"/>
        <w:rPr>
          <w:rFonts w:hint="eastAsia"/>
          <w:b/>
          <w:bCs/>
          <w:szCs w:val="22"/>
        </w:rPr>
      </w:pPr>
      <w:r>
        <w:rPr>
          <w:rFonts w:hint="eastAsia"/>
          <w:b/>
          <w:bCs/>
          <w:szCs w:val="22"/>
        </w:rPr>
        <w:t xml:space="preserve"> </w:t>
      </w:r>
    </w:p>
    <w:p w14:paraId="279C33F2" w14:textId="03237322" w:rsidR="00864849" w:rsidRPr="00E912D7" w:rsidRDefault="0048122D" w:rsidP="00DC5D91">
      <w:pPr>
        <w:rPr>
          <w:szCs w:val="22"/>
        </w:rPr>
      </w:pPr>
      <w:r w:rsidRPr="00E912D7">
        <w:rPr>
          <w:b/>
          <w:bCs/>
          <w:szCs w:val="22"/>
        </w:rPr>
        <w:t xml:space="preserve">Table </w:t>
      </w:r>
      <w:r w:rsidR="00E912D7" w:rsidRPr="00E912D7">
        <w:rPr>
          <w:b/>
          <w:bCs/>
          <w:szCs w:val="22"/>
        </w:rPr>
        <w:t>S</w:t>
      </w:r>
      <w:r w:rsidR="00E912D7">
        <w:rPr>
          <w:b/>
          <w:bCs/>
          <w:szCs w:val="22"/>
        </w:rPr>
        <w:t>3</w:t>
      </w:r>
      <w:r w:rsidRPr="00E912D7">
        <w:rPr>
          <w:b/>
          <w:bCs/>
          <w:szCs w:val="22"/>
        </w:rPr>
        <w:t>:</w:t>
      </w:r>
      <w:r w:rsidRPr="00E912D7">
        <w:rPr>
          <w:szCs w:val="22"/>
        </w:rPr>
        <w:t xml:space="preserve"> LAI of wheat as influenced by various rice residues options in both years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727"/>
        <w:gridCol w:w="1447"/>
        <w:gridCol w:w="1338"/>
        <w:gridCol w:w="1205"/>
        <w:gridCol w:w="1188"/>
        <w:gridCol w:w="1230"/>
        <w:gridCol w:w="587"/>
        <w:gridCol w:w="1820"/>
        <w:gridCol w:w="1188"/>
        <w:gridCol w:w="1154"/>
        <w:gridCol w:w="1188"/>
        <w:gridCol w:w="1103"/>
      </w:tblGrid>
      <w:tr w:rsidR="00864849" w:rsidRPr="006C7954" w14:paraId="0612FDCF" w14:textId="77777777" w:rsidTr="00287D38">
        <w:trPr>
          <w:trHeight w:val="20"/>
        </w:trPr>
        <w:tc>
          <w:tcPr>
            <w:tcW w:w="25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A5A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  <w:lang w:val="en-US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2021-2022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D03C" w14:textId="77777777" w:rsidR="00864849" w:rsidRPr="006C7954" w:rsidRDefault="00864849" w:rsidP="00287D38">
            <w:pPr>
              <w:spacing w:after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5C1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  <w:lang w:val="en-US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2022-2023</w:t>
            </w:r>
          </w:p>
        </w:tc>
      </w:tr>
      <w:tr w:rsidR="00864849" w:rsidRPr="006C7954" w14:paraId="5A74CD08" w14:textId="77777777" w:rsidTr="00287D38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F8FB2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5A90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30 DAS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6F0F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65B50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0AD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EC0D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8658" w14:textId="77777777" w:rsidR="00864849" w:rsidRPr="006C7954" w:rsidRDefault="00864849" w:rsidP="00287D38">
            <w:pPr>
              <w:spacing w:after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A51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30 DAS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7B23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C48BC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F37F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557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</w:tr>
      <w:tr w:rsidR="00864849" w:rsidRPr="006C7954" w14:paraId="3F2E8122" w14:textId="77777777" w:rsidTr="00287D38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84D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439C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0.93a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9C2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1.72a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4DE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3.26a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403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3.90a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F37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2.68a</w:t>
            </w: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8228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A4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0.84a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262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1.42a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704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3.57a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F98E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3.91a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AB6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2.43a</w:t>
            </w:r>
          </w:p>
        </w:tc>
      </w:tr>
      <w:tr w:rsidR="00864849" w:rsidRPr="006C7954" w14:paraId="1E1A4AC0" w14:textId="77777777" w:rsidTr="00287D38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D2B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766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0.92a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D849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1.84a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28F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3.41a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20EF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4.15a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5A2C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2.68a</w:t>
            </w: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032A8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4DCA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0.85a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3AD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1.46a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18B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3.63a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A00F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3.91a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443B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2.35a</w:t>
            </w:r>
          </w:p>
        </w:tc>
      </w:tr>
      <w:tr w:rsidR="00864849" w:rsidRPr="006C7954" w14:paraId="05D13CBB" w14:textId="77777777" w:rsidTr="00287D38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26DE1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518A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1.12a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FE4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1.91a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3619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3.35a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03D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4.15a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59B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2.82a</w:t>
            </w: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ECEBE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03EC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0.93a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57B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1.47a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DF4D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3.73a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3BF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4.01a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D53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2.47a</w:t>
            </w:r>
          </w:p>
        </w:tc>
      </w:tr>
      <w:tr w:rsidR="00864849" w:rsidRPr="006C7954" w14:paraId="05F97B09" w14:textId="77777777" w:rsidTr="00287D38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89AE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R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B77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0.93a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651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1.66a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BA3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3.52a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6C7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3.95a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78E0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2.73a</w:t>
            </w:r>
          </w:p>
        </w:tc>
        <w:tc>
          <w:tcPr>
            <w:tcW w:w="2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C284D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06C9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0.91a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2DAE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1.41a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2BF9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3.71a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DF6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3.98a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344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2.36a</w:t>
            </w:r>
          </w:p>
        </w:tc>
      </w:tr>
    </w:tbl>
    <w:p w14:paraId="4EF1C9AE" w14:textId="77777777" w:rsidR="00864849" w:rsidRPr="00E912D7" w:rsidRDefault="00864849">
      <w:pPr>
        <w:spacing w:after="0"/>
        <w:rPr>
          <w:b/>
          <w:bCs/>
          <w:szCs w:val="22"/>
          <w:lang w:val="en-US"/>
        </w:rPr>
      </w:pPr>
    </w:p>
    <w:p w14:paraId="4C87F592" w14:textId="77777777" w:rsidR="00287D38" w:rsidRDefault="00287D38" w:rsidP="00DC5D91">
      <w:pPr>
        <w:rPr>
          <w:b/>
          <w:bCs/>
          <w:szCs w:val="22"/>
        </w:rPr>
      </w:pPr>
    </w:p>
    <w:p w14:paraId="60BAB064" w14:textId="77777777" w:rsidR="00287D38" w:rsidRDefault="00287D38" w:rsidP="00DC5D91">
      <w:pPr>
        <w:rPr>
          <w:b/>
          <w:bCs/>
          <w:szCs w:val="22"/>
        </w:rPr>
      </w:pPr>
    </w:p>
    <w:p w14:paraId="72F39E09" w14:textId="77777777" w:rsidR="006C7954" w:rsidRDefault="006C7954" w:rsidP="00DC5D91">
      <w:pPr>
        <w:rPr>
          <w:b/>
          <w:bCs/>
          <w:szCs w:val="22"/>
        </w:rPr>
      </w:pPr>
    </w:p>
    <w:p w14:paraId="3C901F80" w14:textId="77777777" w:rsidR="00287D38" w:rsidRDefault="00287D38" w:rsidP="00DC5D91">
      <w:pPr>
        <w:rPr>
          <w:b/>
          <w:bCs/>
          <w:szCs w:val="22"/>
        </w:rPr>
      </w:pPr>
    </w:p>
    <w:p w14:paraId="2E5B1B91" w14:textId="77777777" w:rsidR="00287D38" w:rsidRDefault="00287D38" w:rsidP="00DC5D91">
      <w:pPr>
        <w:rPr>
          <w:b/>
          <w:bCs/>
          <w:szCs w:val="22"/>
        </w:rPr>
      </w:pPr>
    </w:p>
    <w:p w14:paraId="2CD30801" w14:textId="750DD2C1" w:rsidR="00864849" w:rsidRPr="00E912D7" w:rsidRDefault="00E912D7" w:rsidP="00DC5D91">
      <w:pPr>
        <w:rPr>
          <w:szCs w:val="22"/>
        </w:rPr>
      </w:pPr>
      <w:r w:rsidRPr="00E912D7">
        <w:rPr>
          <w:b/>
          <w:bCs/>
          <w:szCs w:val="22"/>
        </w:rPr>
        <w:lastRenderedPageBreak/>
        <w:t>Table S</w:t>
      </w:r>
      <w:r>
        <w:rPr>
          <w:b/>
          <w:bCs/>
          <w:szCs w:val="22"/>
        </w:rPr>
        <w:t>4</w:t>
      </w:r>
      <w:r w:rsidRPr="00E912D7">
        <w:rPr>
          <w:b/>
          <w:bCs/>
          <w:szCs w:val="22"/>
        </w:rPr>
        <w:t>:</w:t>
      </w:r>
      <w:r w:rsidRPr="00E912D7">
        <w:rPr>
          <w:szCs w:val="22"/>
        </w:rPr>
        <w:t xml:space="preserve"> LAI of wheat as influenced by various nutrient management options in both years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703"/>
        <w:gridCol w:w="1276"/>
        <w:gridCol w:w="1276"/>
        <w:gridCol w:w="1276"/>
        <w:gridCol w:w="1276"/>
        <w:gridCol w:w="1287"/>
        <w:gridCol w:w="649"/>
        <w:gridCol w:w="1284"/>
        <w:gridCol w:w="1284"/>
        <w:gridCol w:w="1284"/>
        <w:gridCol w:w="1284"/>
        <w:gridCol w:w="1296"/>
      </w:tblGrid>
      <w:tr w:rsidR="00864849" w:rsidRPr="006C7954" w14:paraId="2E25A56E" w14:textId="77777777" w:rsidTr="00DC5D91">
        <w:trPr>
          <w:trHeight w:val="20"/>
        </w:trPr>
        <w:tc>
          <w:tcPr>
            <w:tcW w:w="25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6E881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  <w:lang w:val="en-US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2021-2022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2640B" w14:textId="77777777" w:rsidR="00864849" w:rsidRPr="006C7954" w:rsidRDefault="00864849" w:rsidP="00287D3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E94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  <w:lang w:val="en-US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2022-2023</w:t>
            </w:r>
          </w:p>
        </w:tc>
      </w:tr>
      <w:tr w:rsidR="00864849" w:rsidRPr="006C7954" w14:paraId="28F5DE2C" w14:textId="77777777" w:rsidTr="00DC5D91">
        <w:trPr>
          <w:trHeight w:val="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2AA0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828C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30 DAS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0F61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B92E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5F7F9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6D24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4721" w14:textId="77777777" w:rsidR="00864849" w:rsidRPr="006C7954" w:rsidRDefault="00864849" w:rsidP="00287D3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A151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30 DAS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F829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45 DAS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660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60 DAS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AA2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75 DAS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8570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90 DAS</w:t>
            </w:r>
          </w:p>
        </w:tc>
      </w:tr>
      <w:tr w:rsidR="00864849" w:rsidRPr="006C7954" w14:paraId="55581B4D" w14:textId="77777777" w:rsidTr="00DC5D91">
        <w:trPr>
          <w:trHeight w:val="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9189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8A0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0.87a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2B7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1.42a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ACC1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2.48a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10A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2.82a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946A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1.87a</w:t>
            </w: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058E5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3C19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0.77a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405C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1.32a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C28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2.58a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2B8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2.81a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B14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1.82a</w:t>
            </w:r>
          </w:p>
        </w:tc>
      </w:tr>
      <w:tr w:rsidR="00864849" w:rsidRPr="006C7954" w14:paraId="4248B793" w14:textId="77777777" w:rsidTr="00DC5D91">
        <w:trPr>
          <w:trHeight w:val="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292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57EB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0.97b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A64A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1.71b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4F81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3.68bc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F3E9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4.33b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08A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2.88b</w:t>
            </w: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2AA2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656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0.88b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6D5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1.43b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9AE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3.88b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B85B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4.24b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617D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2.54b</w:t>
            </w:r>
          </w:p>
        </w:tc>
      </w:tr>
      <w:tr w:rsidR="00864849" w:rsidRPr="006C7954" w14:paraId="6EAFA174" w14:textId="77777777" w:rsidTr="00DC5D91">
        <w:trPr>
          <w:trHeight w:val="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760F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A00C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0.99b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CEBE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1.88b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157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3.53b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F97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4.32b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A9B6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2.94b</w:t>
            </w: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F8B66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B18E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0.92b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64D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1.44b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2DD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3.92b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774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4.21b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71C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2.53b</w:t>
            </w:r>
          </w:p>
        </w:tc>
      </w:tr>
      <w:tr w:rsidR="00864849" w:rsidRPr="006C7954" w14:paraId="2C838100" w14:textId="77777777" w:rsidTr="00DC5D91">
        <w:trPr>
          <w:trHeight w:val="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C7E3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4D4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1.03b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28EE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1.92b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1CA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3.64bc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5B75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4.35b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3A7F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2.97b</w:t>
            </w: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ED50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C681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0.89b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1A0B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1.47b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EBA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3.95b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4B1F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4.25b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BBDA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2.49</w:t>
            </w:r>
            <w:r w:rsidRPr="006C7954">
              <w:rPr>
                <w:rStyle w:val="font31"/>
                <w:sz w:val="20"/>
                <w:szCs w:val="20"/>
                <w:lang w:val="en-US"/>
              </w:rPr>
              <w:t>b</w:t>
            </w:r>
          </w:p>
        </w:tc>
      </w:tr>
      <w:tr w:rsidR="00864849" w:rsidRPr="006C7954" w14:paraId="1779B204" w14:textId="77777777" w:rsidTr="00DC5D91">
        <w:trPr>
          <w:trHeight w:val="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89891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 w:rsidRPr="006C7954">
              <w:rPr>
                <w:b/>
                <w:bCs/>
                <w:color w:val="000000"/>
                <w:sz w:val="20"/>
                <w:lang w:val="en-US"/>
              </w:rPr>
              <w:t>N</w:t>
            </w:r>
            <w:r w:rsidRPr="006C7954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DC0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1.01b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BADB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1.99b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33E2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3.57b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3427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4.36b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87D8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2.98b</w:t>
            </w: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F54D7" w14:textId="77777777" w:rsidR="00864849" w:rsidRPr="006C7954" w:rsidRDefault="00864849" w:rsidP="00287D38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A12F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0.94b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6330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1.54b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FD7C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3.98b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37BF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4.25b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489F" w14:textId="77777777" w:rsidR="00864849" w:rsidRPr="006C7954" w:rsidRDefault="003963AB" w:rsidP="00287D38">
            <w:pPr>
              <w:spacing w:after="0"/>
              <w:jc w:val="center"/>
              <w:textAlignment w:val="center"/>
              <w:rPr>
                <w:color w:val="000000"/>
                <w:sz w:val="20"/>
              </w:rPr>
            </w:pPr>
            <w:r w:rsidRPr="006C7954">
              <w:rPr>
                <w:color w:val="000000"/>
                <w:sz w:val="20"/>
                <w:lang w:val="en-US"/>
              </w:rPr>
              <w:t>2.63b</w:t>
            </w:r>
          </w:p>
        </w:tc>
      </w:tr>
    </w:tbl>
    <w:p w14:paraId="32AEFB0D" w14:textId="0E45A27A" w:rsidR="00904F7E" w:rsidRPr="005858E8" w:rsidRDefault="00904F7E" w:rsidP="005858E8">
      <w:pPr>
        <w:spacing w:before="60" w:after="0" w:line="240" w:lineRule="exact"/>
        <w:rPr>
          <w:rFonts w:hint="eastAsia"/>
          <w:b/>
          <w:bCs/>
          <w:sz w:val="20"/>
        </w:rPr>
      </w:pPr>
      <w:r w:rsidRPr="005858E8">
        <w:rPr>
          <w:bCs/>
          <w:sz w:val="20"/>
        </w:rPr>
        <w:t xml:space="preserve">Note: Numbers followed by various lower-case letters within a column are significantly different from each other at </w:t>
      </w:r>
      <w:r w:rsidRPr="00B374EC">
        <w:rPr>
          <w:bCs/>
          <w:i/>
          <w:iCs/>
          <w:sz w:val="20"/>
        </w:rPr>
        <w:t>p</w:t>
      </w:r>
      <w:r w:rsidR="00B374EC">
        <w:rPr>
          <w:rFonts w:hint="eastAsia"/>
          <w:bCs/>
          <w:sz w:val="20"/>
        </w:rPr>
        <w:t xml:space="preserve"> </w:t>
      </w:r>
      <w:r w:rsidRPr="005858E8">
        <w:rPr>
          <w:bCs/>
          <w:sz w:val="20"/>
        </w:rPr>
        <w:t>≤</w:t>
      </w:r>
      <w:r w:rsidR="00B374EC">
        <w:rPr>
          <w:rFonts w:hint="eastAsia"/>
          <w:bCs/>
          <w:sz w:val="20"/>
        </w:rPr>
        <w:t xml:space="preserve"> </w:t>
      </w:r>
      <w:r w:rsidRPr="005858E8">
        <w:rPr>
          <w:bCs/>
          <w:sz w:val="20"/>
        </w:rPr>
        <w:t>0.05 and are otherwise statistically on par</w:t>
      </w:r>
      <w:r w:rsidR="00B374EC">
        <w:rPr>
          <w:rFonts w:hint="eastAsia"/>
          <w:bCs/>
          <w:sz w:val="20"/>
        </w:rPr>
        <w:t>.</w:t>
      </w:r>
    </w:p>
    <w:p w14:paraId="7DE1F304" w14:textId="77777777" w:rsidR="00904F7E" w:rsidRPr="00E912D7" w:rsidRDefault="00904F7E" w:rsidP="00904F7E">
      <w:pPr>
        <w:spacing w:after="0"/>
        <w:rPr>
          <w:rFonts w:eastAsia="Calibri"/>
          <w:b/>
          <w:bCs/>
          <w:szCs w:val="22"/>
        </w:rPr>
      </w:pPr>
    </w:p>
    <w:p w14:paraId="6034E3BA" w14:textId="77777777" w:rsidR="00864849" w:rsidRPr="00E912D7" w:rsidRDefault="00864849">
      <w:pPr>
        <w:spacing w:after="0"/>
        <w:rPr>
          <w:b/>
          <w:bCs/>
          <w:szCs w:val="22"/>
          <w:lang w:val="en-US"/>
        </w:rPr>
      </w:pPr>
    </w:p>
    <w:sectPr w:rsidR="00864849" w:rsidRPr="00E912D7" w:rsidSect="00864849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1A85" w14:textId="77777777" w:rsidR="004C2C85" w:rsidRDefault="004C2C85" w:rsidP="00864849">
      <w:pPr>
        <w:spacing w:after="0"/>
      </w:pPr>
      <w:r>
        <w:separator/>
      </w:r>
    </w:p>
  </w:endnote>
  <w:endnote w:type="continuationSeparator" w:id="0">
    <w:p w14:paraId="2DE78F83" w14:textId="77777777" w:rsidR="004C2C85" w:rsidRDefault="004C2C85" w:rsidP="008648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4D86" w14:textId="77777777" w:rsidR="004C2C85" w:rsidRDefault="004C2C85">
      <w:pPr>
        <w:spacing w:after="0"/>
      </w:pPr>
      <w:r>
        <w:separator/>
      </w:r>
    </w:p>
  </w:footnote>
  <w:footnote w:type="continuationSeparator" w:id="0">
    <w:p w14:paraId="4CFA5D2B" w14:textId="77777777" w:rsidR="004C2C85" w:rsidRDefault="004C2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74F9"/>
    <w:multiLevelType w:val="hybridMultilevel"/>
    <w:tmpl w:val="5F34DF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2636"/>
    <w:multiLevelType w:val="hybridMultilevel"/>
    <w:tmpl w:val="5F34DF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84E97"/>
    <w:multiLevelType w:val="hybridMultilevel"/>
    <w:tmpl w:val="5F34DFF6"/>
    <w:lvl w:ilvl="0" w:tplc="E46EF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D0568"/>
    <w:multiLevelType w:val="hybridMultilevel"/>
    <w:tmpl w:val="5F34DFF6"/>
    <w:lvl w:ilvl="0" w:tplc="E46EF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3181">
    <w:abstractNumId w:val="3"/>
  </w:num>
  <w:num w:numId="2" w16cid:durableId="489442017">
    <w:abstractNumId w:val="2"/>
  </w:num>
  <w:num w:numId="3" w16cid:durableId="1371951310">
    <w:abstractNumId w:val="0"/>
  </w:num>
  <w:num w:numId="4" w16cid:durableId="39034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2465A4"/>
    <w:rsid w:val="00287D38"/>
    <w:rsid w:val="003761A5"/>
    <w:rsid w:val="003963AB"/>
    <w:rsid w:val="0048122D"/>
    <w:rsid w:val="004C2C85"/>
    <w:rsid w:val="00512615"/>
    <w:rsid w:val="005858E8"/>
    <w:rsid w:val="005A43A9"/>
    <w:rsid w:val="005F41D9"/>
    <w:rsid w:val="006C7954"/>
    <w:rsid w:val="0079768C"/>
    <w:rsid w:val="00864849"/>
    <w:rsid w:val="008C76C1"/>
    <w:rsid w:val="00904F7E"/>
    <w:rsid w:val="00B374EC"/>
    <w:rsid w:val="00B95861"/>
    <w:rsid w:val="00DC5D91"/>
    <w:rsid w:val="00E912D7"/>
    <w:rsid w:val="0B2465A4"/>
    <w:rsid w:val="112724E0"/>
    <w:rsid w:val="114A362C"/>
    <w:rsid w:val="13D30E93"/>
    <w:rsid w:val="26DE2F39"/>
    <w:rsid w:val="29876B34"/>
    <w:rsid w:val="450929D1"/>
    <w:rsid w:val="4A4F2616"/>
    <w:rsid w:val="53987432"/>
    <w:rsid w:val="61A4404B"/>
    <w:rsid w:val="7E6B0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31165"/>
  <w15:docId w15:val="{19EFB30E-23F4-422B-AAF9-266AEDF6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849"/>
    <w:pPr>
      <w:spacing w:after="60"/>
      <w:jc w:val="both"/>
    </w:pPr>
    <w:rPr>
      <w:sz w:val="22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864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31">
    <w:name w:val="font31"/>
    <w:rsid w:val="0086484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ListParagraph">
    <w:name w:val="List Paragraph"/>
    <w:basedOn w:val="Normal"/>
    <w:uiPriority w:val="99"/>
    <w:unhideWhenUsed/>
    <w:rsid w:val="0048122D"/>
    <w:pPr>
      <w:ind w:left="720"/>
      <w:contextualSpacing/>
    </w:pPr>
  </w:style>
  <w:style w:type="paragraph" w:styleId="Header">
    <w:name w:val="header"/>
    <w:basedOn w:val="Normal"/>
    <w:link w:val="HeaderChar"/>
    <w:rsid w:val="00B374E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74EC"/>
    <w:rPr>
      <w:sz w:val="22"/>
      <w:lang w:val="en-GB" w:eastAsia="zh-CN" w:bidi="ar-SA"/>
    </w:rPr>
  </w:style>
  <w:style w:type="paragraph" w:styleId="Footer">
    <w:name w:val="footer"/>
    <w:basedOn w:val="Normal"/>
    <w:link w:val="FooterChar"/>
    <w:rsid w:val="00B374E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74EC"/>
    <w:rPr>
      <w:sz w:val="2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Likhitha Reddy</dc:creator>
  <cp:lastModifiedBy>TSP TSP</cp:lastModifiedBy>
  <cp:revision>10</cp:revision>
  <dcterms:created xsi:type="dcterms:W3CDTF">2024-10-13T10:32:00Z</dcterms:created>
  <dcterms:modified xsi:type="dcterms:W3CDTF">2024-11-11T08:23:00Z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BC9000A8149E4BC99226700E108FA4EE_11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2024-10-14T06:59:45Z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3a450798-3b09-4faf-9715-eb801829534c</vt:lpwstr>
  </property>
  <property fmtid="{D5CDD505-2E9C-101B-9397-08002B2CF9AE}" pid="9" name="MSIP_Label_defa4170-0d19-0005-0004-bc88714345d2_ActionId">
    <vt:lpwstr>ee13391b-22e6-4c80-bd92-aa0b0ec3f497</vt:lpwstr>
  </property>
  <property fmtid="{D5CDD505-2E9C-101B-9397-08002B2CF9AE}" pid="10" name="MSIP_Label_defa4170-0d19-0005-0004-bc88714345d2_ContentBits">
    <vt:lpwstr>0</vt:lpwstr>
  </property>
</Properties>
</file>